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595929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724017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E70AC5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F45A6E">
        <w:rPr>
          <w:rFonts w:ascii="Times New Roman" w:hAnsi="Times New Roman" w:cs="Times New Roman"/>
          <w:b/>
          <w:sz w:val="24"/>
          <w:szCs w:val="24"/>
        </w:rPr>
        <w:t>2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211E7F" w:rsidRPr="00FD621F" w:rsidRDefault="00211E7F" w:rsidP="00211E7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45A6E" w:rsidRDefault="008114C1" w:rsidP="008114C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45A6E">
        <w:rPr>
          <w:rFonts w:ascii="Times New Roman" w:hAnsi="Times New Roman" w:cs="Times New Roman"/>
          <w:sz w:val="24"/>
          <w:szCs w:val="24"/>
        </w:rPr>
        <w:t xml:space="preserve">О </w:t>
      </w:r>
      <w:r w:rsidR="00D15CAD" w:rsidRPr="00F45A6E">
        <w:rPr>
          <w:rFonts w:ascii="Times New Roman" w:hAnsi="Times New Roman" w:cs="Times New Roman"/>
          <w:sz w:val="24"/>
          <w:szCs w:val="24"/>
        </w:rPr>
        <w:t>работе общественных организаций</w:t>
      </w:r>
      <w:r w:rsidR="00F45A6E">
        <w:rPr>
          <w:rFonts w:ascii="Times New Roman" w:hAnsi="Times New Roman" w:cs="Times New Roman"/>
          <w:sz w:val="24"/>
          <w:szCs w:val="24"/>
        </w:rPr>
        <w:t>,</w:t>
      </w:r>
    </w:p>
    <w:p w:rsidR="00F45A6E" w:rsidRDefault="00F45A6E" w:rsidP="00F45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A6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F45A6E">
        <w:rPr>
          <w:rFonts w:ascii="Times New Roman" w:hAnsi="Times New Roman" w:cs="Times New Roman"/>
          <w:sz w:val="24"/>
          <w:szCs w:val="24"/>
        </w:rPr>
        <w:t>пользование</w:t>
      </w:r>
      <w:proofErr w:type="gramEnd"/>
      <w:r w:rsidRPr="00F45A6E">
        <w:rPr>
          <w:rFonts w:ascii="Times New Roman" w:hAnsi="Times New Roman" w:cs="Times New Roman"/>
          <w:sz w:val="24"/>
          <w:szCs w:val="24"/>
        </w:rPr>
        <w:t xml:space="preserve"> которых предоставлены</w:t>
      </w:r>
    </w:p>
    <w:p w:rsidR="00E70AC5" w:rsidRPr="00F45A6E" w:rsidRDefault="00F45A6E" w:rsidP="00F45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A6E">
        <w:rPr>
          <w:rFonts w:ascii="Times New Roman" w:hAnsi="Times New Roman" w:cs="Times New Roman"/>
          <w:sz w:val="24"/>
          <w:szCs w:val="24"/>
        </w:rPr>
        <w:t>помещения на льготных основаниях</w:t>
      </w:r>
    </w:p>
    <w:p w:rsidR="00E70AC5" w:rsidRPr="00861F3E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70AC5" w:rsidRDefault="008114C1" w:rsidP="00E70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Заслушав</w:t>
      </w:r>
      <w:r w:rsidR="00F45A6E">
        <w:rPr>
          <w:rFonts w:ascii="Times New Roman" w:hAnsi="Times New Roman" w:cs="Times New Roman"/>
          <w:sz w:val="24"/>
          <w:szCs w:val="24"/>
        </w:rPr>
        <w:t xml:space="preserve"> информацию руководителей общественных организаций (Ассоциация «Народные мастера 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р-ль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Кройтор Н.И.),Творческая мастерская Союза Художников 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Новаков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П.Н.), ОА «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Чадыр-Кувет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р-ль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Келеш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Ю.), ОО «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Каса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де Театру» (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р-ль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Константинов М.Д.), ОА «Храм Казанской Иконы Божьей Матери (Лазарева Л.), ОА «Просвет» (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р-ль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A6E">
        <w:rPr>
          <w:rFonts w:ascii="Times New Roman" w:hAnsi="Times New Roman" w:cs="Times New Roman"/>
          <w:sz w:val="24"/>
          <w:szCs w:val="24"/>
        </w:rPr>
        <w:t>Бургуван</w:t>
      </w:r>
      <w:proofErr w:type="spellEnd"/>
      <w:r w:rsidR="00F45A6E">
        <w:rPr>
          <w:rFonts w:ascii="Times New Roman" w:hAnsi="Times New Roman" w:cs="Times New Roman"/>
          <w:sz w:val="24"/>
          <w:szCs w:val="24"/>
        </w:rPr>
        <w:t xml:space="preserve"> Д.)</w:t>
      </w:r>
      <w:r w:rsidR="00F45A6E" w:rsidRPr="00F45A6E">
        <w:rPr>
          <w:rFonts w:ascii="Times New Roman" w:hAnsi="Times New Roman" w:cs="Times New Roman"/>
          <w:sz w:val="24"/>
          <w:szCs w:val="24"/>
        </w:rPr>
        <w:t xml:space="preserve">, в пользование которых предоставлены </w:t>
      </w:r>
      <w:r w:rsidR="00F45A6E">
        <w:rPr>
          <w:rFonts w:ascii="Times New Roman" w:hAnsi="Times New Roman" w:cs="Times New Roman"/>
          <w:sz w:val="24"/>
          <w:szCs w:val="24"/>
        </w:rPr>
        <w:t xml:space="preserve">публичные </w:t>
      </w:r>
      <w:r w:rsidR="00F45A6E" w:rsidRPr="00F45A6E">
        <w:rPr>
          <w:rFonts w:ascii="Times New Roman" w:hAnsi="Times New Roman" w:cs="Times New Roman"/>
          <w:sz w:val="24"/>
          <w:szCs w:val="24"/>
        </w:rPr>
        <w:t>помещения на льготных основаниях</w:t>
      </w:r>
      <w:r w:rsidR="00595929">
        <w:rPr>
          <w:rFonts w:ascii="Times New Roman" w:hAnsi="Times New Roman" w:cs="Times New Roman"/>
          <w:sz w:val="24"/>
          <w:szCs w:val="24"/>
        </w:rPr>
        <w:t xml:space="preserve"> (информация прилагается)</w:t>
      </w:r>
      <w:r w:rsidR="00E70AC5" w:rsidRPr="00F45A6E">
        <w:rPr>
          <w:rFonts w:ascii="Times New Roman" w:hAnsi="Times New Roman" w:cs="Times New Roman"/>
          <w:sz w:val="24"/>
          <w:szCs w:val="24"/>
        </w:rPr>
        <w:t xml:space="preserve">, </w:t>
      </w:r>
      <w:r w:rsidR="00E70AC5">
        <w:rPr>
          <w:rFonts w:ascii="Times New Roman" w:hAnsi="Times New Roman" w:cs="Times New Roman"/>
          <w:sz w:val="24"/>
          <w:szCs w:val="24"/>
        </w:rPr>
        <w:t>н</w:t>
      </w:r>
      <w:r w:rsidR="00E70AC5" w:rsidRPr="00861F3E">
        <w:rPr>
          <w:rFonts w:ascii="Times New Roman" w:hAnsi="Times New Roman" w:cs="Times New Roman"/>
          <w:sz w:val="24"/>
          <w:szCs w:val="24"/>
        </w:rPr>
        <w:t>а основании</w:t>
      </w:r>
      <w:proofErr w:type="gramEnd"/>
      <w:r w:rsidR="00E70AC5" w:rsidRPr="00861F3E">
        <w:rPr>
          <w:rFonts w:ascii="Times New Roman" w:hAnsi="Times New Roman" w:cs="Times New Roman"/>
          <w:sz w:val="24"/>
          <w:szCs w:val="24"/>
        </w:rPr>
        <w:t xml:space="preserve"> </w:t>
      </w:r>
      <w:r w:rsidR="008B1E2C">
        <w:rPr>
          <w:rFonts w:ascii="Times New Roman" w:hAnsi="Times New Roman" w:cs="Times New Roman"/>
          <w:sz w:val="24"/>
          <w:szCs w:val="24"/>
        </w:rPr>
        <w:t xml:space="preserve">п. </w:t>
      </w:r>
      <w:r w:rsidR="008B1E2C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E70AC5">
        <w:rPr>
          <w:rFonts w:ascii="Times New Roman" w:hAnsi="Times New Roman" w:cs="Times New Roman"/>
          <w:sz w:val="24"/>
          <w:szCs w:val="24"/>
        </w:rPr>
        <w:t xml:space="preserve">, ч.2, </w:t>
      </w:r>
      <w:r w:rsidR="00E70AC5" w:rsidRPr="00861F3E">
        <w:rPr>
          <w:rFonts w:ascii="Times New Roman" w:hAnsi="Times New Roman" w:cs="Times New Roman"/>
          <w:sz w:val="24"/>
          <w:szCs w:val="24"/>
        </w:rPr>
        <w:t>ст. 14 Закона о местном публичном управлении РМ №436-XVI от 28.12.2006 года</w:t>
      </w:r>
      <w:r w:rsidR="00E70AC5">
        <w:rPr>
          <w:rFonts w:ascii="Times New Roman" w:hAnsi="Times New Roman" w:cs="Times New Roman"/>
          <w:sz w:val="24"/>
          <w:szCs w:val="24"/>
        </w:rPr>
        <w:t>,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0AC5" w:rsidRDefault="00E70AC5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67F" w:rsidRDefault="00F45A6E" w:rsidP="00E3488F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A6E">
        <w:rPr>
          <w:rFonts w:ascii="Times New Roman" w:hAnsi="Times New Roman" w:cs="Times New Roman"/>
          <w:bCs/>
          <w:sz w:val="24"/>
          <w:szCs w:val="24"/>
        </w:rPr>
        <w:t>Принять информацию к сведению.</w:t>
      </w:r>
    </w:p>
    <w:p w:rsidR="00F45A6E" w:rsidRPr="00F45A6E" w:rsidRDefault="00E3488F" w:rsidP="00E3488F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Органам Местного Публичного Управления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Чадыр-Лунга оказывать постоянное содействие общественным объединениям города в организации культурных, художественных, спортивных и развлекательных мероприятий.</w:t>
      </w:r>
    </w:p>
    <w:p w:rsidR="00F45A6E" w:rsidRDefault="00F45A6E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E2C" w:rsidRPr="007D0EF3" w:rsidRDefault="008B1E2C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B1E2C" w:rsidRDefault="008B1E2C" w:rsidP="0098367F">
      <w:pPr>
        <w:pStyle w:val="Standard"/>
        <w:spacing w:line="360" w:lineRule="auto"/>
        <w:ind w:firstLine="708"/>
      </w:pPr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8B1E2C" w:rsidRDefault="008B1E2C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258" w:rsidRDefault="00211E7F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E70AC5" w:rsidRDefault="00E70AC5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AC5" w:rsidRDefault="00E70AC5" w:rsidP="00E70AC5">
      <w:pPr>
        <w:spacing w:line="360" w:lineRule="auto"/>
      </w:pPr>
    </w:p>
    <w:sectPr w:rsidR="00E70AC5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9F4B1D"/>
    <w:multiLevelType w:val="hybridMultilevel"/>
    <w:tmpl w:val="5E265E58"/>
    <w:lvl w:ilvl="0" w:tplc="B5786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1B72F5"/>
    <w:rsid w:val="00211E7F"/>
    <w:rsid w:val="00244258"/>
    <w:rsid w:val="00360244"/>
    <w:rsid w:val="005772F1"/>
    <w:rsid w:val="00595929"/>
    <w:rsid w:val="00680E85"/>
    <w:rsid w:val="00685D5E"/>
    <w:rsid w:val="006D10FD"/>
    <w:rsid w:val="00724017"/>
    <w:rsid w:val="007D5BAE"/>
    <w:rsid w:val="008114C1"/>
    <w:rsid w:val="008B1E2C"/>
    <w:rsid w:val="008C524F"/>
    <w:rsid w:val="0098367F"/>
    <w:rsid w:val="00C27B3D"/>
    <w:rsid w:val="00C71F8E"/>
    <w:rsid w:val="00CE54D2"/>
    <w:rsid w:val="00D01599"/>
    <w:rsid w:val="00D15CAD"/>
    <w:rsid w:val="00E3488F"/>
    <w:rsid w:val="00E460C0"/>
    <w:rsid w:val="00E4781F"/>
    <w:rsid w:val="00E70AC5"/>
    <w:rsid w:val="00F45A6E"/>
    <w:rsid w:val="00F80A01"/>
    <w:rsid w:val="00FA20D0"/>
    <w:rsid w:val="00FB70B5"/>
    <w:rsid w:val="00FD621F"/>
    <w:rsid w:val="00FE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F45A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2014-04-30T06:57:00Z</cp:lastPrinted>
  <dcterms:created xsi:type="dcterms:W3CDTF">2013-11-20T13:43:00Z</dcterms:created>
  <dcterms:modified xsi:type="dcterms:W3CDTF">2014-04-30T06:58:00Z</dcterms:modified>
</cp:coreProperties>
</file>